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0CF7" w14:textId="77777777" w:rsidR="00AB5916" w:rsidRPr="001D4BB0" w:rsidRDefault="00BA21B4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404040"/>
        </w:rPr>
      </w:pPr>
      <w:r w:rsidRPr="001D4BB0">
        <w:rPr>
          <w:rFonts w:ascii="NeoSansPro-Bold" w:hAnsi="NeoSansPro-Bold" w:cs="NeoSansPro-Bold"/>
          <w:b/>
          <w:bCs/>
          <w:noProof/>
          <w:color w:val="404040"/>
          <w:lang w:eastAsia="es-MX"/>
        </w:rPr>
        <w:drawing>
          <wp:inline distT="0" distB="0" distL="0" distR="0" wp14:anchorId="6F9EC358" wp14:editId="26A8451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04840" w14:textId="77777777" w:rsidR="00876EB0" w:rsidRPr="00DD380A" w:rsidRDefault="00876EB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40CE5C" w14:textId="34676325" w:rsidR="00AB5916" w:rsidRPr="00DD380A" w:rsidRDefault="003E7CE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b/>
          <w:bCs/>
          <w:color w:val="000000" w:themeColor="text1"/>
          <w:sz w:val="24"/>
          <w:szCs w:val="24"/>
        </w:rPr>
        <w:t>Nombre</w:t>
      </w:r>
      <w:r w:rsidR="00DD380A" w:rsidRPr="00DD38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E64272" w:rsidRPr="00DD380A">
        <w:rPr>
          <w:rFonts w:ascii="Arial" w:hAnsi="Arial" w:cs="Arial"/>
          <w:bCs/>
          <w:color w:val="000000" w:themeColor="text1"/>
          <w:sz w:val="24"/>
          <w:szCs w:val="24"/>
        </w:rPr>
        <w:t>Verónica Hernández Giadáns</w:t>
      </w:r>
    </w:p>
    <w:p w14:paraId="3A399D3A" w14:textId="1E13E8C6" w:rsidR="00AB5916" w:rsidRPr="00DD380A" w:rsidRDefault="00DD380A" w:rsidP="004058B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Grado de Escolaridad: </w:t>
      </w:r>
      <w:r w:rsidR="00C52390" w:rsidRPr="00DD380A">
        <w:rPr>
          <w:rFonts w:ascii="Arial" w:hAnsi="Arial" w:cs="Arial"/>
          <w:bCs/>
          <w:color w:val="000000" w:themeColor="text1"/>
          <w:sz w:val="24"/>
          <w:szCs w:val="24"/>
        </w:rPr>
        <w:t>Licenciatura</w:t>
      </w:r>
    </w:p>
    <w:p w14:paraId="4F519302" w14:textId="160977D3" w:rsidR="00AB5916" w:rsidRPr="00DD380A" w:rsidRDefault="00DD380A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Cédula Profesional: </w:t>
      </w:r>
      <w:r w:rsidR="00E64272" w:rsidRPr="00DD380A">
        <w:rPr>
          <w:rFonts w:ascii="Arial" w:hAnsi="Arial" w:cs="Arial"/>
          <w:bCs/>
          <w:color w:val="000000" w:themeColor="text1"/>
          <w:sz w:val="24"/>
          <w:szCs w:val="24"/>
        </w:rPr>
        <w:t>2212138</w:t>
      </w:r>
    </w:p>
    <w:p w14:paraId="0781A4DF" w14:textId="208046F6" w:rsidR="00AB5916" w:rsidRPr="00DD380A" w:rsidRDefault="00AB591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b/>
          <w:bCs/>
          <w:color w:val="000000" w:themeColor="text1"/>
          <w:sz w:val="24"/>
          <w:szCs w:val="24"/>
        </w:rPr>
        <w:t>Teléfono de Oficina</w:t>
      </w:r>
      <w:r w:rsidR="00DD380A" w:rsidRPr="00DD38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DD380A">
        <w:rPr>
          <w:rFonts w:ascii="Arial" w:hAnsi="Arial" w:cs="Arial"/>
          <w:color w:val="000000" w:themeColor="text1"/>
          <w:sz w:val="24"/>
          <w:szCs w:val="24"/>
        </w:rPr>
        <w:t>228-8-41-</w:t>
      </w:r>
      <w:r w:rsidR="00C81745" w:rsidRPr="00DD380A">
        <w:rPr>
          <w:rFonts w:ascii="Arial" w:hAnsi="Arial" w:cs="Arial"/>
          <w:color w:val="000000" w:themeColor="text1"/>
          <w:sz w:val="24"/>
          <w:szCs w:val="24"/>
        </w:rPr>
        <w:t>61</w:t>
      </w:r>
      <w:r w:rsidRPr="00DD380A">
        <w:rPr>
          <w:rFonts w:ascii="Arial" w:hAnsi="Arial" w:cs="Arial"/>
          <w:color w:val="000000" w:themeColor="text1"/>
          <w:sz w:val="24"/>
          <w:szCs w:val="24"/>
        </w:rPr>
        <w:t>-70 Ext.</w:t>
      </w:r>
      <w:r w:rsidR="00BA21B4" w:rsidRPr="00DD38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4BB0" w:rsidRPr="00DD380A">
        <w:rPr>
          <w:rFonts w:ascii="Arial" w:hAnsi="Arial" w:cs="Arial"/>
          <w:color w:val="000000" w:themeColor="text1"/>
          <w:sz w:val="24"/>
          <w:szCs w:val="24"/>
        </w:rPr>
        <w:t>3510 y 3511</w:t>
      </w:r>
    </w:p>
    <w:p w14:paraId="139EBD21" w14:textId="3ABFEB04" w:rsidR="00AB5916" w:rsidRPr="00DD380A" w:rsidRDefault="00AB591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Correo </w:t>
      </w:r>
      <w:r w:rsidR="00DD380A" w:rsidRPr="00DD380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Electrónico: </w:t>
      </w:r>
      <w:r w:rsidR="001D4BB0" w:rsidRPr="00DD380A">
        <w:rPr>
          <w:rFonts w:ascii="Arial" w:hAnsi="Arial" w:cs="Arial"/>
          <w:color w:val="000000" w:themeColor="text1"/>
          <w:sz w:val="24"/>
          <w:szCs w:val="24"/>
        </w:rPr>
        <w:t>buzón</w:t>
      </w:r>
      <w:r w:rsidR="00BF1EEA" w:rsidRPr="00DD380A">
        <w:rPr>
          <w:rFonts w:ascii="Arial" w:hAnsi="Arial" w:cs="Arial"/>
          <w:color w:val="000000" w:themeColor="text1"/>
          <w:sz w:val="24"/>
          <w:szCs w:val="24"/>
        </w:rPr>
        <w:t>@fiscaliaveracruz.gob.mx</w:t>
      </w:r>
    </w:p>
    <w:p w14:paraId="4BCA64B8" w14:textId="77777777" w:rsidR="00BB2BF2" w:rsidRPr="001D4BB0" w:rsidRDefault="00BB2BF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</w:p>
    <w:p w14:paraId="2E86B67E" w14:textId="77777777" w:rsidR="00BB2BF2" w:rsidRPr="001D4BB0" w:rsidRDefault="00B55469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  <w:r w:rsidRPr="001D4BB0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2E044CC5" wp14:editId="7601E5C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4BB0">
        <w:rPr>
          <w:rFonts w:ascii="NeoSansPro-Bold" w:hAnsi="NeoSansPro-Bold" w:cs="NeoSansPro-Bold"/>
          <w:b/>
          <w:bCs/>
          <w:color w:val="FFFFFF"/>
        </w:rPr>
        <w:t>Formación Académica</w:t>
      </w:r>
    </w:p>
    <w:p w14:paraId="720BC825" w14:textId="77777777" w:rsidR="00A50D56" w:rsidRPr="00DD380A" w:rsidRDefault="00E6427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1990 – 1994</w:t>
      </w:r>
      <w:r w:rsidR="00A50D56" w:rsidRPr="00DD38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0A1B71" w14:textId="77777777" w:rsidR="00BA21B4" w:rsidRPr="00DD380A" w:rsidRDefault="00C52390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 xml:space="preserve">Licenciatura en Derecho, </w:t>
      </w:r>
      <w:r w:rsidR="00BF1EEA" w:rsidRPr="00DD380A">
        <w:rPr>
          <w:rFonts w:ascii="Arial" w:hAnsi="Arial" w:cs="Arial"/>
          <w:color w:val="000000" w:themeColor="text1"/>
          <w:sz w:val="24"/>
          <w:szCs w:val="24"/>
        </w:rPr>
        <w:t>Universidad Veracruzana</w:t>
      </w:r>
    </w:p>
    <w:p w14:paraId="23CBA7ED" w14:textId="77777777" w:rsidR="00F1273C" w:rsidRPr="00DD380A" w:rsidRDefault="00F1273C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Promedio 9.82</w:t>
      </w:r>
    </w:p>
    <w:p w14:paraId="56F5FBD3" w14:textId="77777777" w:rsidR="00D8662A" w:rsidRPr="00DD380A" w:rsidRDefault="00D8662A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</w:p>
    <w:p w14:paraId="35CAA77E" w14:textId="77777777" w:rsidR="00D8662A" w:rsidRPr="00DD380A" w:rsidRDefault="00D8662A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Examen profesional: 29 de septiembre de 1995</w:t>
      </w:r>
    </w:p>
    <w:p w14:paraId="3A885E72" w14:textId="77777777" w:rsidR="00F1273C" w:rsidRPr="00DD380A" w:rsidRDefault="00D8662A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Aprobada</w:t>
      </w:r>
      <w:r w:rsidR="00F1273C" w:rsidRPr="00DD380A">
        <w:rPr>
          <w:rFonts w:ascii="Arial" w:hAnsi="Arial" w:cs="Arial"/>
          <w:color w:val="000000" w:themeColor="text1"/>
          <w:sz w:val="24"/>
          <w:szCs w:val="24"/>
        </w:rPr>
        <w:t xml:space="preserve"> por unanimidad de votos y con mención honorífica</w:t>
      </w:r>
    </w:p>
    <w:p w14:paraId="1C9C14CE" w14:textId="77777777" w:rsidR="00BB2BF2" w:rsidRPr="001D4BB0" w:rsidRDefault="00BB2BF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</w:p>
    <w:p w14:paraId="2AD6F110" w14:textId="77777777" w:rsidR="00AB5916" w:rsidRPr="001D4BB0" w:rsidRDefault="00BB2BF2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  <w:r w:rsidRPr="001D4BB0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41D7DBD4" wp14:editId="11192F3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4BB0">
        <w:rPr>
          <w:rFonts w:ascii="NeoSansPro-Bold" w:hAnsi="NeoSansPro-Bold" w:cs="NeoSansPro-Bold"/>
          <w:b/>
          <w:bCs/>
          <w:color w:val="FFFFFF"/>
        </w:rPr>
        <w:t>Trayectoria Profesional</w:t>
      </w:r>
    </w:p>
    <w:p w14:paraId="529D8CA7" w14:textId="77777777" w:rsidR="00BF1EEA" w:rsidRPr="00DD380A" w:rsidRDefault="00A50D56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1° d</w:t>
      </w:r>
      <w:r w:rsidR="00E64272" w:rsidRPr="00DD380A">
        <w:rPr>
          <w:rFonts w:ascii="Arial" w:hAnsi="Arial" w:cs="Arial"/>
          <w:color w:val="000000" w:themeColor="text1"/>
          <w:sz w:val="24"/>
          <w:szCs w:val="24"/>
        </w:rPr>
        <w:t>iciembre 2018</w:t>
      </w:r>
      <w:r w:rsidR="00BF1EEA" w:rsidRPr="00DD380A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DD380A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="00FA0961" w:rsidRPr="00DD380A">
        <w:rPr>
          <w:rFonts w:ascii="Arial" w:hAnsi="Arial" w:cs="Arial"/>
          <w:color w:val="000000" w:themeColor="text1"/>
          <w:sz w:val="24"/>
          <w:szCs w:val="24"/>
        </w:rPr>
        <w:t>septiembre</w:t>
      </w:r>
      <w:r w:rsidR="00E64272" w:rsidRPr="00DD380A">
        <w:rPr>
          <w:rFonts w:ascii="Arial" w:hAnsi="Arial" w:cs="Arial"/>
          <w:color w:val="000000" w:themeColor="text1"/>
          <w:sz w:val="24"/>
          <w:szCs w:val="24"/>
        </w:rPr>
        <w:t xml:space="preserve"> 2019</w:t>
      </w:r>
    </w:p>
    <w:p w14:paraId="0129C38E" w14:textId="77777777" w:rsidR="00BF1EEA" w:rsidRPr="00DD380A" w:rsidRDefault="00E64272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Directora General Jurídica</w:t>
      </w:r>
      <w:r w:rsidR="00BF1EEA" w:rsidRPr="00DD380A">
        <w:rPr>
          <w:rFonts w:ascii="Arial" w:hAnsi="Arial" w:cs="Arial"/>
          <w:color w:val="000000" w:themeColor="text1"/>
          <w:sz w:val="24"/>
          <w:szCs w:val="24"/>
        </w:rPr>
        <w:t xml:space="preserve"> de la Secretaría de Gobierno del Estado de Veracruz</w:t>
      </w:r>
      <w:r w:rsidR="0036562A" w:rsidRPr="00DD380A">
        <w:rPr>
          <w:rFonts w:ascii="Arial" w:hAnsi="Arial" w:cs="Arial"/>
          <w:color w:val="000000" w:themeColor="text1"/>
          <w:sz w:val="24"/>
          <w:szCs w:val="24"/>
        </w:rPr>
        <w:t xml:space="preserve"> de Ignacio de la Llave</w:t>
      </w:r>
      <w:r w:rsidR="009F1DFC" w:rsidRPr="00DD380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A3FCCBE" w14:textId="77777777" w:rsidR="00821E6A" w:rsidRPr="00DD380A" w:rsidRDefault="00821E6A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</w:p>
    <w:p w14:paraId="3C9E6AAB" w14:textId="77777777" w:rsidR="00821E6A" w:rsidRPr="00DD380A" w:rsidRDefault="00821E6A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2015 – 2016</w:t>
      </w:r>
    </w:p>
    <w:p w14:paraId="246EF8AA" w14:textId="77777777" w:rsidR="009F1DFC" w:rsidRPr="00DD380A" w:rsidRDefault="009F1DFC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Tesorera del Consejo Directivo del Colegio de Notarios Públicos del Estado de Veracruz.</w:t>
      </w:r>
    </w:p>
    <w:p w14:paraId="504663BB" w14:textId="77777777" w:rsidR="00876EB0" w:rsidRPr="00DD380A" w:rsidRDefault="00876EB0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</w:p>
    <w:p w14:paraId="376CCBD5" w14:textId="77777777" w:rsidR="00821E6A" w:rsidRPr="00DD380A" w:rsidRDefault="00821E6A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 xml:space="preserve">Desde </w:t>
      </w:r>
      <w:r w:rsidR="00A50D56" w:rsidRPr="00DD380A">
        <w:rPr>
          <w:rFonts w:ascii="Arial" w:hAnsi="Arial" w:cs="Arial"/>
          <w:color w:val="000000" w:themeColor="text1"/>
          <w:sz w:val="24"/>
          <w:szCs w:val="24"/>
        </w:rPr>
        <w:t xml:space="preserve">el 5 de </w:t>
      </w:r>
      <w:r w:rsidRPr="00DD380A">
        <w:rPr>
          <w:rFonts w:ascii="Arial" w:hAnsi="Arial" w:cs="Arial"/>
          <w:color w:val="000000" w:themeColor="text1"/>
          <w:sz w:val="24"/>
          <w:szCs w:val="24"/>
        </w:rPr>
        <w:t xml:space="preserve">noviembre </w:t>
      </w:r>
      <w:r w:rsidR="00A50D56" w:rsidRPr="00DD380A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DD380A">
        <w:rPr>
          <w:rFonts w:ascii="Arial" w:hAnsi="Arial" w:cs="Arial"/>
          <w:color w:val="000000" w:themeColor="text1"/>
          <w:sz w:val="24"/>
          <w:szCs w:val="24"/>
        </w:rPr>
        <w:t>2010</w:t>
      </w:r>
      <w:r w:rsidR="006633DD" w:rsidRPr="00DD380A">
        <w:rPr>
          <w:rFonts w:ascii="Arial" w:hAnsi="Arial" w:cs="Arial"/>
          <w:color w:val="000000" w:themeColor="text1"/>
          <w:sz w:val="24"/>
          <w:szCs w:val="24"/>
        </w:rPr>
        <w:t xml:space="preserve"> a la fecha</w:t>
      </w:r>
    </w:p>
    <w:p w14:paraId="63D48E7B" w14:textId="77777777" w:rsidR="009F1DFC" w:rsidRPr="00DD380A" w:rsidRDefault="009F1DFC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Titular de la Notaría 5 de la Décima Novena Demarcación Notarial de San Andrés Tuxtla, con residenci</w:t>
      </w:r>
      <w:r w:rsidR="00241F40" w:rsidRPr="00DD380A">
        <w:rPr>
          <w:rFonts w:ascii="Arial" w:hAnsi="Arial" w:cs="Arial"/>
          <w:color w:val="000000" w:themeColor="text1"/>
          <w:sz w:val="24"/>
          <w:szCs w:val="24"/>
        </w:rPr>
        <w:t>a en Santiago Tuxtla, Veracruz.</w:t>
      </w:r>
    </w:p>
    <w:p w14:paraId="571B1141" w14:textId="77777777" w:rsidR="00DD380A" w:rsidRDefault="00DD380A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</w:p>
    <w:p w14:paraId="780B19AD" w14:textId="0B01976E" w:rsidR="00876EB0" w:rsidRPr="001D4BB0" w:rsidRDefault="00BA21B4" w:rsidP="004058BC">
      <w:pPr>
        <w:autoSpaceDE w:val="0"/>
        <w:autoSpaceDN w:val="0"/>
        <w:adjustRightInd w:val="0"/>
        <w:spacing w:after="0" w:line="240" w:lineRule="auto"/>
        <w:ind w:left="-426"/>
        <w:rPr>
          <w:rFonts w:ascii="NeoSansPro-Bold" w:hAnsi="NeoSansPro-Bold" w:cs="NeoSansPro-Bold"/>
          <w:b/>
          <w:bCs/>
          <w:color w:val="FFFFFF"/>
        </w:rPr>
      </w:pPr>
      <w:r w:rsidRPr="001D4BB0">
        <w:rPr>
          <w:rFonts w:ascii="NeoSansPro-Bold" w:hAnsi="NeoSansPro-Bold" w:cs="NeoSansPro-Bold"/>
          <w:b/>
          <w:bCs/>
          <w:noProof/>
          <w:color w:val="FFFFFF"/>
          <w:lang w:eastAsia="es-MX"/>
        </w:rPr>
        <w:drawing>
          <wp:inline distT="0" distB="0" distL="0" distR="0" wp14:anchorId="0E34B9E8" wp14:editId="17CCAED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1D4BB0">
        <w:rPr>
          <w:rFonts w:ascii="NeoSansPro-Bold" w:hAnsi="NeoSansPro-Bold" w:cs="NeoSansPro-Bold"/>
          <w:b/>
          <w:bCs/>
          <w:color w:val="FFFFFF"/>
        </w:rPr>
        <w:t xml:space="preserve"> Conocimiento</w:t>
      </w:r>
    </w:p>
    <w:p w14:paraId="5966F4A4" w14:textId="1B955E39" w:rsidR="00821E6A" w:rsidRPr="00DD380A" w:rsidRDefault="00876EB0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DD380A">
        <w:rPr>
          <w:rFonts w:ascii="Arial" w:hAnsi="Arial" w:cs="Arial"/>
          <w:color w:val="000000" w:themeColor="text1"/>
          <w:sz w:val="24"/>
          <w:szCs w:val="24"/>
        </w:rPr>
        <w:t>D</w:t>
      </w:r>
      <w:r w:rsidR="009E15B0" w:rsidRPr="00DD380A">
        <w:rPr>
          <w:rFonts w:ascii="Arial" w:hAnsi="Arial" w:cs="Arial"/>
          <w:color w:val="000000" w:themeColor="text1"/>
          <w:sz w:val="24"/>
          <w:szCs w:val="24"/>
        </w:rPr>
        <w:t xml:space="preserve">erecho </w:t>
      </w:r>
      <w:r w:rsidR="00241F40" w:rsidRPr="00DD380A">
        <w:rPr>
          <w:rFonts w:ascii="Arial" w:hAnsi="Arial" w:cs="Arial"/>
          <w:color w:val="000000" w:themeColor="text1"/>
          <w:sz w:val="24"/>
          <w:szCs w:val="24"/>
        </w:rPr>
        <w:t>N</w:t>
      </w:r>
      <w:r w:rsidR="00821E6A" w:rsidRPr="00DD380A">
        <w:rPr>
          <w:rFonts w:ascii="Arial" w:hAnsi="Arial" w:cs="Arial"/>
          <w:color w:val="000000" w:themeColor="text1"/>
          <w:sz w:val="24"/>
          <w:szCs w:val="24"/>
        </w:rPr>
        <w:t>otarial</w:t>
      </w:r>
    </w:p>
    <w:p w14:paraId="5DC411A4" w14:textId="77777777" w:rsidR="00821E6A" w:rsidRPr="00DD380A" w:rsidRDefault="00821E6A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 xml:space="preserve">Derecho </w:t>
      </w:r>
      <w:r w:rsidR="00241F40" w:rsidRPr="00DD380A">
        <w:rPr>
          <w:rFonts w:ascii="Arial" w:hAnsi="Arial" w:cs="Arial"/>
          <w:color w:val="000000" w:themeColor="text1"/>
          <w:sz w:val="24"/>
          <w:szCs w:val="24"/>
        </w:rPr>
        <w:t>C</w:t>
      </w:r>
      <w:r w:rsidRPr="00DD380A">
        <w:rPr>
          <w:rFonts w:ascii="Arial" w:hAnsi="Arial" w:cs="Arial"/>
          <w:color w:val="000000" w:themeColor="text1"/>
          <w:sz w:val="24"/>
          <w:szCs w:val="24"/>
        </w:rPr>
        <w:t>ivil</w:t>
      </w:r>
    </w:p>
    <w:p w14:paraId="45E5A728" w14:textId="77777777" w:rsidR="00122276" w:rsidRPr="00DD380A" w:rsidRDefault="00122276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Derecho Mercantil</w:t>
      </w:r>
    </w:p>
    <w:p w14:paraId="164A768F" w14:textId="77777777" w:rsidR="00241F40" w:rsidRPr="00DD380A" w:rsidRDefault="00241F40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Derecho Fiscal</w:t>
      </w:r>
    </w:p>
    <w:p w14:paraId="41B31B4C" w14:textId="77777777" w:rsidR="00821E6A" w:rsidRPr="00DD380A" w:rsidRDefault="00821E6A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 xml:space="preserve">Derecho </w:t>
      </w:r>
      <w:r w:rsidR="00241F40" w:rsidRPr="00DD380A">
        <w:rPr>
          <w:rFonts w:ascii="Arial" w:hAnsi="Arial" w:cs="Arial"/>
          <w:color w:val="000000" w:themeColor="text1"/>
          <w:sz w:val="24"/>
          <w:szCs w:val="24"/>
        </w:rPr>
        <w:t>A</w:t>
      </w:r>
      <w:r w:rsidR="009E15B0" w:rsidRPr="00DD380A">
        <w:rPr>
          <w:rFonts w:ascii="Arial" w:hAnsi="Arial" w:cs="Arial"/>
          <w:color w:val="000000" w:themeColor="text1"/>
          <w:sz w:val="24"/>
          <w:szCs w:val="24"/>
        </w:rPr>
        <w:t>dministrativo</w:t>
      </w:r>
    </w:p>
    <w:p w14:paraId="0F2B1A2A" w14:textId="77777777" w:rsidR="00241F40" w:rsidRPr="00DD380A" w:rsidRDefault="00241F40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Derecho Constitucional</w:t>
      </w:r>
    </w:p>
    <w:p w14:paraId="039771C9" w14:textId="77777777" w:rsidR="00876EB0" w:rsidRPr="00DD380A" w:rsidRDefault="00821E6A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 xml:space="preserve">Derecho </w:t>
      </w:r>
      <w:r w:rsidR="00241F40" w:rsidRPr="00DD380A">
        <w:rPr>
          <w:rFonts w:ascii="Arial" w:hAnsi="Arial" w:cs="Arial"/>
          <w:color w:val="000000" w:themeColor="text1"/>
          <w:sz w:val="24"/>
          <w:szCs w:val="24"/>
        </w:rPr>
        <w:t>L</w:t>
      </w:r>
      <w:r w:rsidR="009E15B0" w:rsidRPr="00DD380A">
        <w:rPr>
          <w:rFonts w:ascii="Arial" w:hAnsi="Arial" w:cs="Arial"/>
          <w:color w:val="000000" w:themeColor="text1"/>
          <w:sz w:val="24"/>
          <w:szCs w:val="24"/>
        </w:rPr>
        <w:t>aboral</w:t>
      </w:r>
    </w:p>
    <w:p w14:paraId="63F4EC28" w14:textId="77777777" w:rsidR="00241F40" w:rsidRPr="00DD380A" w:rsidRDefault="00241F40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Derecho Agrario</w:t>
      </w:r>
    </w:p>
    <w:p w14:paraId="4614A6F4" w14:textId="77777777" w:rsidR="00821E6A" w:rsidRPr="00DD380A" w:rsidRDefault="00821E6A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>Derecho Penal</w:t>
      </w:r>
    </w:p>
    <w:p w14:paraId="2155B21D" w14:textId="77777777" w:rsidR="006B643A" w:rsidRPr="00DD380A" w:rsidRDefault="00876EB0" w:rsidP="002244BB">
      <w:p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color w:val="000000" w:themeColor="text1"/>
          <w:sz w:val="24"/>
          <w:szCs w:val="24"/>
        </w:rPr>
      </w:pPr>
      <w:r w:rsidRPr="00DD380A">
        <w:rPr>
          <w:rFonts w:ascii="Arial" w:hAnsi="Arial" w:cs="Arial"/>
          <w:color w:val="000000" w:themeColor="text1"/>
          <w:sz w:val="24"/>
          <w:szCs w:val="24"/>
        </w:rPr>
        <w:t xml:space="preserve">Administración </w:t>
      </w:r>
      <w:r w:rsidR="00241F40" w:rsidRPr="00DD380A">
        <w:rPr>
          <w:rFonts w:ascii="Arial" w:hAnsi="Arial" w:cs="Arial"/>
          <w:color w:val="000000" w:themeColor="text1"/>
          <w:sz w:val="24"/>
          <w:szCs w:val="24"/>
        </w:rPr>
        <w:t>P</w:t>
      </w:r>
      <w:r w:rsidRPr="00DD380A">
        <w:rPr>
          <w:rFonts w:ascii="Arial" w:hAnsi="Arial" w:cs="Arial"/>
          <w:color w:val="000000" w:themeColor="text1"/>
          <w:sz w:val="24"/>
          <w:szCs w:val="24"/>
        </w:rPr>
        <w:t>ública</w:t>
      </w:r>
      <w:r w:rsidR="00241F40" w:rsidRPr="00DD380A">
        <w:rPr>
          <w:rFonts w:ascii="Arial" w:hAnsi="Arial" w:cs="Arial"/>
          <w:color w:val="000000" w:themeColor="text1"/>
          <w:sz w:val="24"/>
          <w:szCs w:val="24"/>
        </w:rPr>
        <w:t xml:space="preserve"> Estatal</w:t>
      </w:r>
    </w:p>
    <w:sectPr w:rsidR="006B643A" w:rsidRPr="00DD380A" w:rsidSect="00082CEB">
      <w:headerReference w:type="default" r:id="rId10"/>
      <w:footerReference w:type="default" r:id="rId11"/>
      <w:pgSz w:w="12240" w:h="15840"/>
      <w:pgMar w:top="1418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0721C" w14:textId="77777777" w:rsidR="00F86B75" w:rsidRDefault="00F86B75" w:rsidP="00AB5916">
      <w:pPr>
        <w:spacing w:after="0" w:line="240" w:lineRule="auto"/>
      </w:pPr>
      <w:r>
        <w:separator/>
      </w:r>
    </w:p>
  </w:endnote>
  <w:endnote w:type="continuationSeparator" w:id="0">
    <w:p w14:paraId="5BDF0ADA" w14:textId="77777777" w:rsidR="00F86B75" w:rsidRDefault="00F86B7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936A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1FE2F30" wp14:editId="1F65355B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323890568" name="Imagen 323890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2B0C7" w14:textId="77777777" w:rsidR="00F86B75" w:rsidRDefault="00F86B75" w:rsidP="00AB5916">
      <w:pPr>
        <w:spacing w:after="0" w:line="240" w:lineRule="auto"/>
      </w:pPr>
      <w:r>
        <w:separator/>
      </w:r>
    </w:p>
  </w:footnote>
  <w:footnote w:type="continuationSeparator" w:id="0">
    <w:p w14:paraId="49B402C5" w14:textId="77777777" w:rsidR="00F86B75" w:rsidRDefault="00F86B7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0893" w14:textId="7B964A36" w:rsidR="00AB5916" w:rsidRDefault="00FC6502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FAA0283" wp14:editId="21BA6085">
          <wp:simplePos x="0" y="0"/>
          <wp:positionH relativeFrom="column">
            <wp:posOffset>-1600200</wp:posOffset>
          </wp:positionH>
          <wp:positionV relativeFrom="paragraph">
            <wp:posOffset>8890</wp:posOffset>
          </wp:positionV>
          <wp:extent cx="1009650" cy="1323975"/>
          <wp:effectExtent l="19050" t="0" r="0" b="0"/>
          <wp:wrapTopAndBottom/>
          <wp:docPr id="32805711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82CEB"/>
    <w:rsid w:val="000D5363"/>
    <w:rsid w:val="000E2580"/>
    <w:rsid w:val="00100551"/>
    <w:rsid w:val="00122276"/>
    <w:rsid w:val="00174A1F"/>
    <w:rsid w:val="00196774"/>
    <w:rsid w:val="001D4BB0"/>
    <w:rsid w:val="001F5433"/>
    <w:rsid w:val="00210F25"/>
    <w:rsid w:val="00211647"/>
    <w:rsid w:val="002244BB"/>
    <w:rsid w:val="00241F40"/>
    <w:rsid w:val="00247088"/>
    <w:rsid w:val="002577D2"/>
    <w:rsid w:val="002F56E9"/>
    <w:rsid w:val="00304E91"/>
    <w:rsid w:val="0036562A"/>
    <w:rsid w:val="003E7CE6"/>
    <w:rsid w:val="004058BC"/>
    <w:rsid w:val="00430B87"/>
    <w:rsid w:val="00462C41"/>
    <w:rsid w:val="00485B02"/>
    <w:rsid w:val="004A1170"/>
    <w:rsid w:val="004A6771"/>
    <w:rsid w:val="004B2D6E"/>
    <w:rsid w:val="004E043F"/>
    <w:rsid w:val="004E4FFA"/>
    <w:rsid w:val="005502F5"/>
    <w:rsid w:val="00574273"/>
    <w:rsid w:val="005A32B3"/>
    <w:rsid w:val="00600D12"/>
    <w:rsid w:val="006078B8"/>
    <w:rsid w:val="006241F1"/>
    <w:rsid w:val="00624C50"/>
    <w:rsid w:val="006633DD"/>
    <w:rsid w:val="006B643A"/>
    <w:rsid w:val="006C2CDA"/>
    <w:rsid w:val="006E6FD0"/>
    <w:rsid w:val="00723B67"/>
    <w:rsid w:val="00726727"/>
    <w:rsid w:val="00741EBD"/>
    <w:rsid w:val="00785C57"/>
    <w:rsid w:val="007D512A"/>
    <w:rsid w:val="00821E6A"/>
    <w:rsid w:val="00846235"/>
    <w:rsid w:val="00876EB0"/>
    <w:rsid w:val="00881282"/>
    <w:rsid w:val="008F40CE"/>
    <w:rsid w:val="009337D7"/>
    <w:rsid w:val="00947A90"/>
    <w:rsid w:val="00955E1F"/>
    <w:rsid w:val="009A1448"/>
    <w:rsid w:val="009B2898"/>
    <w:rsid w:val="009D46C6"/>
    <w:rsid w:val="009E15B0"/>
    <w:rsid w:val="009F1DFC"/>
    <w:rsid w:val="00A50D56"/>
    <w:rsid w:val="00A66637"/>
    <w:rsid w:val="00AB5916"/>
    <w:rsid w:val="00B50EF1"/>
    <w:rsid w:val="00B55469"/>
    <w:rsid w:val="00BA21B4"/>
    <w:rsid w:val="00BB2BF2"/>
    <w:rsid w:val="00BB4FF5"/>
    <w:rsid w:val="00BF0423"/>
    <w:rsid w:val="00BF1EEA"/>
    <w:rsid w:val="00C127BD"/>
    <w:rsid w:val="00C52390"/>
    <w:rsid w:val="00C81745"/>
    <w:rsid w:val="00CE7F12"/>
    <w:rsid w:val="00D03386"/>
    <w:rsid w:val="00D53EC9"/>
    <w:rsid w:val="00D8662A"/>
    <w:rsid w:val="00DB2FA1"/>
    <w:rsid w:val="00DD380A"/>
    <w:rsid w:val="00DE2E01"/>
    <w:rsid w:val="00E14B03"/>
    <w:rsid w:val="00E64272"/>
    <w:rsid w:val="00E71AD8"/>
    <w:rsid w:val="00EA5918"/>
    <w:rsid w:val="00F1273C"/>
    <w:rsid w:val="00F86B75"/>
    <w:rsid w:val="00FA0961"/>
    <w:rsid w:val="00FA773E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423F2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E. González Martínez</dc:creator>
  <cp:lastModifiedBy>Juan Cerecedo</cp:lastModifiedBy>
  <cp:revision>5</cp:revision>
  <cp:lastPrinted>2024-05-24T19:14:00Z</cp:lastPrinted>
  <dcterms:created xsi:type="dcterms:W3CDTF">2024-05-15T00:25:00Z</dcterms:created>
  <dcterms:modified xsi:type="dcterms:W3CDTF">2024-05-24T19:14:00Z</dcterms:modified>
</cp:coreProperties>
</file>